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A601" w14:textId="77777777" w:rsidR="00DD5B12" w:rsidRDefault="00DD5B12" w:rsidP="00DD5B12">
      <w:pPr>
        <w:spacing w:after="240"/>
        <w:rPr>
          <w:rFonts w:ascii="Aptos" w:eastAsia="Times New Roman" w:hAnsi="Aptos" w:cs="Aptos"/>
          <w:sz w:val="24"/>
          <w:szCs w:val="24"/>
          <w:lang w:eastAsia="en-GB"/>
          <w14:ligatures w14:val="none"/>
        </w:rPr>
      </w:pPr>
    </w:p>
    <w:p w14:paraId="6FD232B3" w14:textId="5F593994" w:rsidR="00DD5B12" w:rsidRDefault="00DD5B12" w:rsidP="00DD5B12">
      <w:pPr>
        <w:spacing w:line="360" w:lineRule="auto"/>
      </w:pPr>
      <w:r>
        <w:rPr>
          <w:noProof/>
          <w14:ligatures w14:val="none"/>
        </w:rPr>
        <w:drawing>
          <wp:inline distT="0" distB="0" distL="0" distR="0" wp14:anchorId="47154E83" wp14:editId="14EDB4DC">
            <wp:extent cx="5722620" cy="1638300"/>
            <wp:effectExtent l="0" t="0" r="11430" b="0"/>
            <wp:docPr id="893095662" name="Picture 5"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95662" name="Picture 5" descr="A purple and white sign&#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6DF00206" w14:textId="77777777" w:rsidR="00DD5B12" w:rsidRDefault="00DD5B12" w:rsidP="00DD5B12">
      <w:pPr>
        <w:spacing w:line="360" w:lineRule="auto"/>
      </w:pPr>
      <w:r>
        <w:rPr>
          <w:rFonts w:ascii="Arial" w:hAnsi="Arial" w:cs="Arial"/>
          <w:b/>
          <w:bCs/>
          <w:sz w:val="24"/>
          <w:szCs w:val="24"/>
          <w14:ligatures w14:val="none"/>
        </w:rPr>
        <w:br/>
        <w:t>Date of Release:</w:t>
      </w:r>
      <w:r>
        <w:rPr>
          <w:rFonts w:ascii="Arial" w:hAnsi="Arial" w:cs="Arial"/>
          <w:sz w:val="24"/>
          <w:szCs w:val="24"/>
          <w14:ligatures w14:val="none"/>
        </w:rPr>
        <w:t xml:space="preserve"> 18 July 2024                                                                </w:t>
      </w:r>
      <w:r>
        <w:rPr>
          <w:rFonts w:ascii="Arial" w:hAnsi="Arial" w:cs="Arial"/>
          <w:b/>
          <w:bCs/>
          <w:sz w:val="24"/>
          <w:szCs w:val="24"/>
          <w14:ligatures w14:val="none"/>
        </w:rPr>
        <w:t>Ref:</w:t>
      </w:r>
      <w:r>
        <w:rPr>
          <w:rFonts w:ascii="Arial" w:hAnsi="Arial" w:cs="Arial"/>
          <w:sz w:val="24"/>
          <w:szCs w:val="24"/>
          <w14:ligatures w14:val="none"/>
        </w:rPr>
        <w:t xml:space="preserve"> 4348</w:t>
      </w:r>
    </w:p>
    <w:p w14:paraId="2B8AA0D5" w14:textId="77777777" w:rsidR="00DD5B12" w:rsidRDefault="00DD5B12" w:rsidP="00DD5B12">
      <w:pPr>
        <w:spacing w:line="360" w:lineRule="auto"/>
      </w:pPr>
      <w:r>
        <w:rPr>
          <w:rFonts w:ascii="Arial" w:hAnsi="Arial" w:cs="Arial"/>
          <w:b/>
          <w:bCs/>
          <w:sz w:val="32"/>
          <w:szCs w:val="32"/>
          <w14:ligatures w14:val="none"/>
        </w:rPr>
        <w:t> </w:t>
      </w:r>
    </w:p>
    <w:p w14:paraId="0048E094" w14:textId="77777777" w:rsidR="00DD5B12" w:rsidRDefault="00DD5B12" w:rsidP="00DD5B12">
      <w:pPr>
        <w:spacing w:line="360" w:lineRule="auto"/>
      </w:pPr>
      <w:r>
        <w:rPr>
          <w:rFonts w:ascii="Arial" w:hAnsi="Arial" w:cs="Arial"/>
          <w:b/>
          <w:bCs/>
          <w:sz w:val="32"/>
          <w:szCs w:val="32"/>
          <w14:ligatures w14:val="none"/>
        </w:rPr>
        <w:t xml:space="preserve">New exhibition at The </w:t>
      </w:r>
      <w:proofErr w:type="spellStart"/>
      <w:r>
        <w:rPr>
          <w:rFonts w:ascii="Arial" w:hAnsi="Arial" w:cs="Arial"/>
          <w:b/>
          <w:bCs/>
          <w:sz w:val="32"/>
          <w:szCs w:val="32"/>
          <w14:ligatures w14:val="none"/>
        </w:rPr>
        <w:t>Novium</w:t>
      </w:r>
      <w:proofErr w:type="spellEnd"/>
      <w:r>
        <w:rPr>
          <w:rFonts w:ascii="Arial" w:hAnsi="Arial" w:cs="Arial"/>
          <w:b/>
          <w:bCs/>
          <w:sz w:val="32"/>
          <w:szCs w:val="32"/>
          <w14:ligatures w14:val="none"/>
        </w:rPr>
        <w:t xml:space="preserve"> Museum, Chichester, tells the story of the Selsey Tramway</w:t>
      </w:r>
    </w:p>
    <w:p w14:paraId="06DC2F0A" w14:textId="77777777" w:rsidR="00DD5B12" w:rsidRDefault="00DD5B12" w:rsidP="00DD5B12">
      <w:pPr>
        <w:spacing w:line="360" w:lineRule="auto"/>
      </w:pPr>
      <w:r>
        <w:rPr>
          <w:rFonts w:ascii="Arial" w:hAnsi="Arial" w:cs="Arial"/>
          <w:sz w:val="24"/>
          <w:szCs w:val="24"/>
          <w14:ligatures w14:val="none"/>
        </w:rPr>
        <w:t> </w:t>
      </w:r>
    </w:p>
    <w:p w14:paraId="4805389F" w14:textId="77777777" w:rsidR="00DD5B12" w:rsidRDefault="00DD5B12" w:rsidP="00DD5B12">
      <w:pPr>
        <w:spacing w:line="360" w:lineRule="auto"/>
      </w:pPr>
      <w:r>
        <w:rPr>
          <w:rFonts w:ascii="Arial" w:hAnsi="Arial" w:cs="Arial"/>
          <w:sz w:val="24"/>
          <w:szCs w:val="24"/>
          <w14:ligatures w14:val="none"/>
        </w:rPr>
        <w:t xml:space="preserve">The fascinating but ill-fated story of Selsey Tramway is featured in a new exhibition at The </w:t>
      </w:r>
      <w:proofErr w:type="spellStart"/>
      <w:r>
        <w:rPr>
          <w:rFonts w:ascii="Arial" w:hAnsi="Arial" w:cs="Arial"/>
          <w:sz w:val="24"/>
          <w:szCs w:val="24"/>
          <w14:ligatures w14:val="none"/>
        </w:rPr>
        <w:t>Novium</w:t>
      </w:r>
      <w:proofErr w:type="spellEnd"/>
      <w:r>
        <w:rPr>
          <w:rFonts w:ascii="Arial" w:hAnsi="Arial" w:cs="Arial"/>
          <w:sz w:val="24"/>
          <w:szCs w:val="24"/>
          <w14:ligatures w14:val="none"/>
        </w:rPr>
        <w:t xml:space="preserve"> Museum, Chichester, which has just opened.</w:t>
      </w:r>
    </w:p>
    <w:p w14:paraId="0B5A1781" w14:textId="77777777" w:rsidR="00DD5B12" w:rsidRDefault="00DD5B12" w:rsidP="00DD5B12">
      <w:pPr>
        <w:spacing w:line="360" w:lineRule="auto"/>
      </w:pPr>
      <w:r>
        <w:rPr>
          <w:rFonts w:ascii="Arial" w:hAnsi="Arial" w:cs="Arial"/>
          <w:sz w:val="24"/>
          <w:szCs w:val="24"/>
          <w14:ligatures w14:val="none"/>
        </w:rPr>
        <w:t> </w:t>
      </w:r>
    </w:p>
    <w:p w14:paraId="1A445BB3" w14:textId="77777777" w:rsidR="00DD5B12" w:rsidRDefault="00DD5B12" w:rsidP="00DD5B12">
      <w:pPr>
        <w:spacing w:line="360" w:lineRule="auto"/>
      </w:pPr>
      <w:r>
        <w:rPr>
          <w:rFonts w:ascii="Arial" w:hAnsi="Arial" w:cs="Arial"/>
          <w:sz w:val="24"/>
          <w:szCs w:val="24"/>
          <w14:ligatures w14:val="none"/>
        </w:rPr>
        <w:t xml:space="preserve">The exhibition recounts how a railway line was proposed to link the then remote and isolated village of Selsey with Chichester. By August 1897, the Selsey Tramway was born, operated by The </w:t>
      </w:r>
      <w:proofErr w:type="spellStart"/>
      <w:r>
        <w:rPr>
          <w:rFonts w:ascii="Arial" w:hAnsi="Arial" w:cs="Arial"/>
          <w:sz w:val="24"/>
          <w:szCs w:val="24"/>
          <w14:ligatures w14:val="none"/>
        </w:rPr>
        <w:t>Hundred</w:t>
      </w:r>
      <w:proofErr w:type="spellEnd"/>
      <w:r>
        <w:rPr>
          <w:rFonts w:ascii="Arial" w:hAnsi="Arial" w:cs="Arial"/>
          <w:sz w:val="24"/>
          <w:szCs w:val="24"/>
          <w14:ligatures w14:val="none"/>
        </w:rPr>
        <w:t xml:space="preserve"> of Manhood and Selsey Tramway Company.</w:t>
      </w:r>
    </w:p>
    <w:p w14:paraId="4B7E9F78" w14:textId="77777777" w:rsidR="00DD5B12" w:rsidRDefault="00DD5B12" w:rsidP="00DD5B12">
      <w:pPr>
        <w:spacing w:line="360" w:lineRule="auto"/>
      </w:pPr>
      <w:r>
        <w:rPr>
          <w:rFonts w:ascii="Arial" w:hAnsi="Arial" w:cs="Arial"/>
          <w:sz w:val="24"/>
          <w:szCs w:val="24"/>
          <w14:ligatures w14:val="none"/>
        </w:rPr>
        <w:t> </w:t>
      </w:r>
    </w:p>
    <w:p w14:paraId="53B89655" w14:textId="77777777" w:rsidR="00DD5B12" w:rsidRDefault="00DD5B12" w:rsidP="00DD5B12">
      <w:pPr>
        <w:spacing w:line="360" w:lineRule="auto"/>
      </w:pPr>
      <w:r>
        <w:rPr>
          <w:rFonts w:ascii="Arial" w:hAnsi="Arial" w:cs="Arial"/>
          <w:sz w:val="24"/>
          <w:szCs w:val="24"/>
          <w14:ligatures w14:val="none"/>
        </w:rPr>
        <w:t xml:space="preserve">The line linked the outlying villages south of Chichester, known as the Manhood Peninsula, and consisted of approximately seven-and-a-half miles of track, with 11 stops in total, including Chichester, Hunston, </w:t>
      </w:r>
      <w:proofErr w:type="spellStart"/>
      <w:r>
        <w:rPr>
          <w:rFonts w:ascii="Arial" w:hAnsi="Arial" w:cs="Arial"/>
          <w:sz w:val="24"/>
          <w:szCs w:val="24"/>
          <w14:ligatures w14:val="none"/>
        </w:rPr>
        <w:t>Sidlesham</w:t>
      </w:r>
      <w:proofErr w:type="spellEnd"/>
      <w:r>
        <w:rPr>
          <w:rFonts w:ascii="Arial" w:hAnsi="Arial" w:cs="Arial"/>
          <w:sz w:val="24"/>
          <w:szCs w:val="24"/>
          <w14:ligatures w14:val="none"/>
        </w:rPr>
        <w:t>, and Selsey, as well as privately owned farms and the Selsey Golf Club.</w:t>
      </w:r>
    </w:p>
    <w:p w14:paraId="6B6C2F9D" w14:textId="77777777" w:rsidR="00DD5B12" w:rsidRDefault="00DD5B12" w:rsidP="00DD5B12">
      <w:pPr>
        <w:spacing w:line="360" w:lineRule="auto"/>
      </w:pPr>
      <w:r>
        <w:rPr>
          <w:rFonts w:ascii="Arial" w:hAnsi="Arial" w:cs="Arial"/>
          <w:sz w:val="24"/>
          <w:szCs w:val="24"/>
          <w14:ligatures w14:val="none"/>
        </w:rPr>
        <w:t> </w:t>
      </w:r>
    </w:p>
    <w:p w14:paraId="306B9A17" w14:textId="77777777" w:rsidR="00DD5B12" w:rsidRDefault="00DD5B12" w:rsidP="00DD5B12">
      <w:pPr>
        <w:spacing w:line="360" w:lineRule="auto"/>
      </w:pPr>
      <w:r>
        <w:rPr>
          <w:rFonts w:ascii="Arial" w:hAnsi="Arial" w:cs="Arial"/>
          <w:sz w:val="24"/>
          <w:szCs w:val="24"/>
          <w14:ligatures w14:val="none"/>
        </w:rPr>
        <w:t xml:space="preserve">On 27 August 1897, the tramway was officially opened at the Chichester station, while the Selsey station was still under construction. Crowds were disappointed when the first train arrived an hour late, setting the standard for the rest of its run. </w:t>
      </w:r>
    </w:p>
    <w:p w14:paraId="2B03282B" w14:textId="77777777" w:rsidR="00DD5B12" w:rsidRDefault="00DD5B12" w:rsidP="00DD5B12">
      <w:pPr>
        <w:spacing w:line="360" w:lineRule="auto"/>
      </w:pPr>
      <w:r>
        <w:rPr>
          <w:rFonts w:ascii="Arial" w:hAnsi="Arial" w:cs="Arial"/>
          <w:sz w:val="24"/>
          <w:szCs w:val="24"/>
          <w14:ligatures w14:val="none"/>
        </w:rPr>
        <w:t> </w:t>
      </w:r>
    </w:p>
    <w:p w14:paraId="3328BBDC" w14:textId="77777777" w:rsidR="00DD5B12" w:rsidRDefault="00DD5B12" w:rsidP="00DD5B12">
      <w:pPr>
        <w:spacing w:line="360" w:lineRule="auto"/>
      </w:pPr>
      <w:r>
        <w:rPr>
          <w:rFonts w:ascii="Arial" w:hAnsi="Arial" w:cs="Arial"/>
          <w:sz w:val="24"/>
          <w:szCs w:val="24"/>
          <w14:ligatures w14:val="none"/>
        </w:rPr>
        <w:t xml:space="preserve">The tramway was possibly the most problematic railway of the area. Delays were expected, with drivers seldom sticking to schedules and frequent breakdowns occurring. However, in 1916, annual passenger numbers peaked at 105,169. </w:t>
      </w:r>
    </w:p>
    <w:p w14:paraId="3CBBB047" w14:textId="77777777" w:rsidR="00DD5B12" w:rsidRDefault="00DD5B12" w:rsidP="00DD5B12">
      <w:pPr>
        <w:spacing w:line="360" w:lineRule="auto"/>
      </w:pPr>
      <w:r>
        <w:rPr>
          <w:rFonts w:ascii="Arial" w:hAnsi="Arial" w:cs="Arial"/>
          <w:sz w:val="24"/>
          <w:szCs w:val="24"/>
          <w14:ligatures w14:val="none"/>
        </w:rPr>
        <w:lastRenderedPageBreak/>
        <w:t> </w:t>
      </w:r>
    </w:p>
    <w:p w14:paraId="076666F8" w14:textId="77777777" w:rsidR="00DD5B12" w:rsidRDefault="00DD5B12" w:rsidP="00DD5B12">
      <w:pPr>
        <w:spacing w:line="360" w:lineRule="auto"/>
      </w:pPr>
      <w:r>
        <w:rPr>
          <w:rFonts w:ascii="Arial" w:hAnsi="Arial" w:cs="Arial"/>
          <w:sz w:val="24"/>
          <w:szCs w:val="24"/>
          <w14:ligatures w14:val="none"/>
        </w:rPr>
        <w:t>By the 1930s, bus services were more reliable and there was only one daily service on the tramway by November 1934. Sadly, after thirty-eight years of operation, the tramway’s last service ran on 19 January 1935.</w:t>
      </w:r>
    </w:p>
    <w:p w14:paraId="7E88DD08" w14:textId="77777777" w:rsidR="00DD5B12" w:rsidRDefault="00DD5B12" w:rsidP="00DD5B12">
      <w:pPr>
        <w:spacing w:line="360" w:lineRule="auto"/>
      </w:pPr>
      <w:r>
        <w:rPr>
          <w:rFonts w:ascii="Arial" w:hAnsi="Arial" w:cs="Arial"/>
          <w:sz w:val="24"/>
          <w:szCs w:val="24"/>
          <w14:ligatures w14:val="none"/>
        </w:rPr>
        <w:t> </w:t>
      </w:r>
    </w:p>
    <w:p w14:paraId="63946ACC" w14:textId="77777777" w:rsidR="00DD5B12" w:rsidRDefault="00DD5B12" w:rsidP="00DD5B12">
      <w:pPr>
        <w:spacing w:line="360" w:lineRule="auto"/>
      </w:pPr>
      <w:r>
        <w:rPr>
          <w:rFonts w:ascii="Arial" w:hAnsi="Arial" w:cs="Arial"/>
          <w:sz w:val="24"/>
          <w:szCs w:val="24"/>
          <w14:ligatures w14:val="none"/>
        </w:rPr>
        <w:t xml:space="preserve">The exhibition has been curated with the help of the Manhood Wildlife and Heritage Group, who have helped to develop the exhibition content, providing information and images. As well as items already held within the museum collection, the Colonel Stephens Railway Museum and local historian Alan Green have loaned objects for display. </w:t>
      </w:r>
    </w:p>
    <w:p w14:paraId="4FD20DB8" w14:textId="77777777" w:rsidR="00DD5B12" w:rsidRDefault="00DD5B12" w:rsidP="00DD5B12">
      <w:pPr>
        <w:spacing w:line="360" w:lineRule="auto"/>
      </w:pPr>
      <w:r>
        <w:rPr>
          <w:rFonts w:ascii="Arial" w:hAnsi="Arial" w:cs="Arial"/>
          <w:sz w:val="24"/>
          <w:szCs w:val="24"/>
          <w14:ligatures w14:val="none"/>
        </w:rPr>
        <w:t> </w:t>
      </w:r>
    </w:p>
    <w:p w14:paraId="48651E1D" w14:textId="77777777" w:rsidR="00DD5B12" w:rsidRDefault="00DD5B12" w:rsidP="00DD5B12">
      <w:pPr>
        <w:spacing w:line="360" w:lineRule="auto"/>
      </w:pPr>
      <w:r>
        <w:rPr>
          <w:rFonts w:ascii="Arial" w:hAnsi="Arial" w:cs="Arial"/>
          <w:sz w:val="24"/>
          <w:szCs w:val="24"/>
          <w14:ligatures w14:val="none"/>
        </w:rPr>
        <w:t xml:space="preserve">Councillor Jess Brown-Fuller, Cabinet Member for Culture and Events at Chichester District Council, says: “We’re so pleased to have been able to work with The Manhood Wildlife and Heritage Group to tell this fascinating story, which many Selsey residents are familiar with. The film which accompanies the exhibition recounts memories from local people and is worth a watch when visiting the exhibition.” </w:t>
      </w:r>
    </w:p>
    <w:p w14:paraId="6A41294E" w14:textId="77777777" w:rsidR="00DD5B12" w:rsidRDefault="00DD5B12" w:rsidP="00DD5B12">
      <w:pPr>
        <w:spacing w:line="360" w:lineRule="auto"/>
      </w:pPr>
      <w:r>
        <w:rPr>
          <w:rFonts w:ascii="Arial" w:hAnsi="Arial" w:cs="Arial"/>
          <w:sz w:val="24"/>
          <w:szCs w:val="24"/>
          <w14:ligatures w14:val="none"/>
        </w:rPr>
        <w:t> </w:t>
      </w:r>
    </w:p>
    <w:p w14:paraId="60DA8F51" w14:textId="77777777" w:rsidR="00DD5B12" w:rsidRDefault="00DD5B12" w:rsidP="00DD5B12">
      <w:pPr>
        <w:spacing w:line="360" w:lineRule="auto"/>
      </w:pPr>
      <w:r>
        <w:rPr>
          <w:rFonts w:ascii="Arial" w:hAnsi="Arial" w:cs="Arial"/>
          <w:sz w:val="24"/>
          <w:szCs w:val="24"/>
          <w14:ligatures w14:val="none"/>
        </w:rPr>
        <w:t xml:space="preserve">Each year the Manhood Wildlife and Heritage Group also organise the anniversary six-mile Tramway Walk, which this year takes place at 10am on </w:t>
      </w:r>
      <w:r>
        <w:rPr>
          <w:rFonts w:ascii="Arial" w:hAnsi="Arial" w:cs="Arial"/>
          <w:b/>
          <w:bCs/>
          <w:sz w:val="24"/>
          <w:szCs w:val="24"/>
          <w14:ligatures w14:val="none"/>
        </w:rPr>
        <w:t>Saturday 24 August</w:t>
      </w:r>
      <w:r>
        <w:rPr>
          <w:rFonts w:ascii="Arial" w:hAnsi="Arial" w:cs="Arial"/>
          <w:sz w:val="24"/>
          <w:szCs w:val="24"/>
          <w14:ligatures w14:val="none"/>
        </w:rPr>
        <w:t>.</w:t>
      </w:r>
    </w:p>
    <w:p w14:paraId="3BB90B8A" w14:textId="77777777" w:rsidR="00DD5B12" w:rsidRDefault="00DD5B12" w:rsidP="00DD5B12">
      <w:pPr>
        <w:spacing w:line="360" w:lineRule="auto"/>
      </w:pPr>
      <w:r>
        <w:rPr>
          <w:rFonts w:ascii="Arial" w:hAnsi="Arial" w:cs="Arial"/>
          <w:sz w:val="24"/>
          <w:szCs w:val="24"/>
          <w14:ligatures w14:val="none"/>
        </w:rPr>
        <w:t> </w:t>
      </w:r>
    </w:p>
    <w:p w14:paraId="44FC834D" w14:textId="77777777" w:rsidR="00DD5B12" w:rsidRDefault="00DD5B12" w:rsidP="00DD5B12">
      <w:pPr>
        <w:spacing w:line="360" w:lineRule="auto"/>
      </w:pPr>
      <w:r>
        <w:rPr>
          <w:rFonts w:ascii="Arial" w:hAnsi="Arial" w:cs="Arial"/>
          <w:sz w:val="24"/>
          <w:szCs w:val="24"/>
          <w14:ligatures w14:val="none"/>
        </w:rPr>
        <w:t xml:space="preserve">Bill Martin, from the Manhood Wildlife and Heritage Group, says: “Starting at East Beach car park in Selsey, the walking route passes the site of eight out of the 11 stations on the route of the tramway, ending at The Anchor Inn in </w:t>
      </w:r>
      <w:proofErr w:type="spellStart"/>
      <w:r>
        <w:rPr>
          <w:rFonts w:ascii="Arial" w:hAnsi="Arial" w:cs="Arial"/>
          <w:sz w:val="24"/>
          <w:szCs w:val="24"/>
          <w14:ligatures w14:val="none"/>
        </w:rPr>
        <w:t>Sidlesham</w:t>
      </w:r>
      <w:proofErr w:type="spellEnd"/>
      <w:r>
        <w:rPr>
          <w:rFonts w:ascii="Arial" w:hAnsi="Arial" w:cs="Arial"/>
          <w:sz w:val="24"/>
          <w:szCs w:val="24"/>
          <w14:ligatures w14:val="none"/>
        </w:rPr>
        <w:t>. By re-tracing the route, it’s a free, fantastic and enjoyable way of discovering more about the story of the tramway.”</w:t>
      </w:r>
    </w:p>
    <w:p w14:paraId="2645F678" w14:textId="77777777" w:rsidR="00DD5B12" w:rsidRDefault="00DD5B12" w:rsidP="00DD5B12">
      <w:pPr>
        <w:spacing w:line="360" w:lineRule="auto"/>
      </w:pPr>
      <w:r>
        <w:rPr>
          <w:rFonts w:ascii="Arial" w:hAnsi="Arial" w:cs="Arial"/>
          <w:sz w:val="24"/>
          <w:szCs w:val="24"/>
          <w14:ligatures w14:val="none"/>
        </w:rPr>
        <w:t> </w:t>
      </w:r>
    </w:p>
    <w:p w14:paraId="650D16BC" w14:textId="77777777" w:rsidR="00DD5B12" w:rsidRDefault="00DD5B12" w:rsidP="00DD5B12">
      <w:pPr>
        <w:spacing w:line="360" w:lineRule="auto"/>
      </w:pPr>
      <w:r>
        <w:rPr>
          <w:rFonts w:ascii="Arial" w:hAnsi="Arial" w:cs="Arial"/>
          <w:sz w:val="24"/>
          <w:szCs w:val="24"/>
          <w14:ligatures w14:val="none"/>
        </w:rPr>
        <w:t xml:space="preserve">To walk the route, an interactive map can be downloaded from the MWHG website: </w:t>
      </w:r>
      <w:hyperlink r:id="rId7" w:history="1">
        <w:r>
          <w:rPr>
            <w:rStyle w:val="Hyperlink"/>
            <w:rFonts w:ascii="Arial" w:hAnsi="Arial" w:cs="Arial"/>
            <w:b/>
            <w:bCs/>
            <w:sz w:val="24"/>
            <w:szCs w:val="24"/>
            <w14:ligatures w14:val="none"/>
          </w:rPr>
          <w:t>www.mwhg.org.uk/</w:t>
        </w:r>
      </w:hyperlink>
      <w:r>
        <w:rPr>
          <w:rFonts w:ascii="Arial" w:hAnsi="Arial" w:cs="Arial"/>
          <w:sz w:val="24"/>
          <w:szCs w:val="24"/>
          <w14:ligatures w14:val="none"/>
        </w:rPr>
        <w:t xml:space="preserve"> </w:t>
      </w:r>
    </w:p>
    <w:p w14:paraId="422E0C87" w14:textId="77777777" w:rsidR="00DD5B12" w:rsidRDefault="00DD5B12" w:rsidP="00DD5B12">
      <w:pPr>
        <w:spacing w:line="360" w:lineRule="auto"/>
      </w:pPr>
      <w:r>
        <w:rPr>
          <w:rFonts w:ascii="Arial" w:hAnsi="Arial" w:cs="Arial"/>
          <w:sz w:val="24"/>
          <w:szCs w:val="24"/>
          <w14:ligatures w14:val="none"/>
        </w:rPr>
        <w:t> </w:t>
      </w:r>
    </w:p>
    <w:p w14:paraId="7BA375E6" w14:textId="77777777" w:rsidR="00DD5B12" w:rsidRDefault="00DD5B12" w:rsidP="00DD5B12">
      <w:pPr>
        <w:spacing w:line="360" w:lineRule="auto"/>
      </w:pPr>
      <w:r>
        <w:rPr>
          <w:rFonts w:ascii="Arial" w:hAnsi="Arial" w:cs="Arial"/>
          <w:sz w:val="24"/>
          <w:szCs w:val="24"/>
          <w14:ligatures w14:val="none"/>
        </w:rPr>
        <w:t xml:space="preserve">Alternatively, the Selsey </w:t>
      </w:r>
      <w:proofErr w:type="gramStart"/>
      <w:r>
        <w:rPr>
          <w:rFonts w:ascii="Arial" w:hAnsi="Arial" w:cs="Arial"/>
          <w:sz w:val="24"/>
          <w:szCs w:val="24"/>
          <w14:ligatures w14:val="none"/>
        </w:rPr>
        <w:t>Tramway walk</w:t>
      </w:r>
      <w:proofErr w:type="gramEnd"/>
      <w:r>
        <w:rPr>
          <w:rFonts w:ascii="Arial" w:hAnsi="Arial" w:cs="Arial"/>
          <w:sz w:val="24"/>
          <w:szCs w:val="24"/>
          <w14:ligatures w14:val="none"/>
        </w:rPr>
        <w:t xml:space="preserve"> leaflet can be purchased for £1 from The </w:t>
      </w:r>
      <w:proofErr w:type="spellStart"/>
      <w:r>
        <w:rPr>
          <w:rFonts w:ascii="Arial" w:hAnsi="Arial" w:cs="Arial"/>
          <w:sz w:val="24"/>
          <w:szCs w:val="24"/>
          <w14:ligatures w14:val="none"/>
        </w:rPr>
        <w:t>Novium</w:t>
      </w:r>
      <w:proofErr w:type="spellEnd"/>
      <w:r>
        <w:rPr>
          <w:rFonts w:ascii="Arial" w:hAnsi="Arial" w:cs="Arial"/>
          <w:sz w:val="24"/>
          <w:szCs w:val="24"/>
          <w14:ligatures w14:val="none"/>
        </w:rPr>
        <w:t xml:space="preserve"> Museum’s shop.</w:t>
      </w:r>
    </w:p>
    <w:p w14:paraId="48EEF71C" w14:textId="77777777" w:rsidR="00DD5B12" w:rsidRDefault="00DD5B12" w:rsidP="00DD5B12">
      <w:pPr>
        <w:spacing w:line="360" w:lineRule="auto"/>
      </w:pPr>
      <w:r>
        <w:rPr>
          <w:rFonts w:ascii="Arial" w:hAnsi="Arial" w:cs="Arial"/>
          <w:sz w:val="24"/>
          <w:szCs w:val="24"/>
          <w14:ligatures w14:val="none"/>
        </w:rPr>
        <w:t> </w:t>
      </w:r>
    </w:p>
    <w:p w14:paraId="128ABF12" w14:textId="77777777" w:rsidR="00DD5B12" w:rsidRDefault="00DD5B12" w:rsidP="00DD5B12">
      <w:pPr>
        <w:spacing w:line="360" w:lineRule="auto"/>
      </w:pPr>
      <w:r>
        <w:rPr>
          <w:rFonts w:ascii="Arial" w:hAnsi="Arial" w:cs="Arial"/>
          <w:sz w:val="24"/>
          <w:szCs w:val="24"/>
          <w14:ligatures w14:val="none"/>
        </w:rPr>
        <w:lastRenderedPageBreak/>
        <w:t xml:space="preserve">The free exhibition can be found on the first floor of The </w:t>
      </w:r>
      <w:proofErr w:type="spellStart"/>
      <w:r>
        <w:rPr>
          <w:rFonts w:ascii="Arial" w:hAnsi="Arial" w:cs="Arial"/>
          <w:sz w:val="24"/>
          <w:szCs w:val="24"/>
          <w14:ligatures w14:val="none"/>
        </w:rPr>
        <w:t>Novium</w:t>
      </w:r>
      <w:proofErr w:type="spellEnd"/>
      <w:r>
        <w:rPr>
          <w:rFonts w:ascii="Arial" w:hAnsi="Arial" w:cs="Arial"/>
          <w:sz w:val="24"/>
          <w:szCs w:val="24"/>
          <w14:ligatures w14:val="none"/>
        </w:rPr>
        <w:t xml:space="preserve"> Museum. Find out more at: </w:t>
      </w:r>
      <w:hyperlink r:id="rId8" w:history="1">
        <w:r>
          <w:rPr>
            <w:rStyle w:val="Hyperlink"/>
            <w:rFonts w:ascii="Arial" w:hAnsi="Arial" w:cs="Arial"/>
            <w:b/>
            <w:bCs/>
            <w:sz w:val="24"/>
            <w:szCs w:val="24"/>
            <w14:ligatures w14:val="none"/>
          </w:rPr>
          <w:t>www.thenovium.org/selseytramway</w:t>
        </w:r>
      </w:hyperlink>
      <w:r>
        <w:rPr>
          <w:rFonts w:ascii="Arial" w:hAnsi="Arial" w:cs="Arial"/>
          <w:sz w:val="24"/>
          <w:szCs w:val="24"/>
          <w14:ligatures w14:val="none"/>
        </w:rPr>
        <w:t xml:space="preserve"> </w:t>
      </w:r>
    </w:p>
    <w:p w14:paraId="6FD0DD78" w14:textId="77777777" w:rsidR="00DD5B12" w:rsidRDefault="00DD5B12" w:rsidP="00DD5B12">
      <w:pPr>
        <w:spacing w:line="360" w:lineRule="auto"/>
      </w:pPr>
      <w:r>
        <w:rPr>
          <w:rFonts w:ascii="Arial" w:hAnsi="Arial" w:cs="Arial"/>
          <w:sz w:val="24"/>
          <w:szCs w:val="24"/>
          <w14:ligatures w14:val="none"/>
        </w:rPr>
        <w:t> </w:t>
      </w:r>
    </w:p>
    <w:p w14:paraId="3ACD2CD2" w14:textId="77777777" w:rsidR="00DD5B12" w:rsidRDefault="00DD5B12" w:rsidP="00DD5B12">
      <w:pPr>
        <w:spacing w:line="360" w:lineRule="auto"/>
      </w:pPr>
      <w:r>
        <w:rPr>
          <w:rFonts w:ascii="Arial" w:hAnsi="Arial" w:cs="Arial"/>
          <w:sz w:val="24"/>
          <w:szCs w:val="24"/>
          <w14:ligatures w14:val="none"/>
        </w:rPr>
        <w:t xml:space="preserve">Anyone wishing to join the anniversary Tramway Walk should contact Bill Martin by email: </w:t>
      </w:r>
      <w:hyperlink r:id="rId9" w:history="1">
        <w:r>
          <w:rPr>
            <w:rStyle w:val="Hyperlink"/>
            <w:rFonts w:ascii="Arial" w:hAnsi="Arial" w:cs="Arial"/>
            <w:b/>
            <w:bCs/>
            <w:sz w:val="24"/>
            <w:szCs w:val="24"/>
            <w14:ligatures w14:val="none"/>
          </w:rPr>
          <w:t>billm89@hotmail.com</w:t>
        </w:r>
      </w:hyperlink>
      <w:r>
        <w:rPr>
          <w:rFonts w:ascii="Arial" w:hAnsi="Arial" w:cs="Arial"/>
          <w:sz w:val="24"/>
          <w:szCs w:val="24"/>
          <w14:ligatures w14:val="none"/>
        </w:rPr>
        <w:t xml:space="preserve"> </w:t>
      </w:r>
    </w:p>
    <w:p w14:paraId="6C3D413D" w14:textId="77777777" w:rsidR="00DD5B12" w:rsidRDefault="00DD5B12" w:rsidP="00DD5B12">
      <w:pPr>
        <w:spacing w:line="360" w:lineRule="auto"/>
      </w:pPr>
      <w:r>
        <w:rPr>
          <w:rFonts w:ascii="Arial" w:hAnsi="Arial" w:cs="Arial"/>
          <w:sz w:val="24"/>
          <w:szCs w:val="24"/>
          <w14:ligatures w14:val="none"/>
        </w:rPr>
        <w:t> </w:t>
      </w:r>
    </w:p>
    <w:p w14:paraId="04FCAFE8" w14:textId="77777777" w:rsidR="00DD5B12" w:rsidRDefault="00DD5B12" w:rsidP="00DD5B12">
      <w:pPr>
        <w:spacing w:line="360" w:lineRule="auto"/>
      </w:pPr>
      <w:r>
        <w:rPr>
          <w:rFonts w:ascii="Arial" w:hAnsi="Arial" w:cs="Arial"/>
          <w:b/>
          <w:bCs/>
          <w:sz w:val="24"/>
          <w:szCs w:val="24"/>
          <w14:ligatures w14:val="none"/>
        </w:rPr>
        <w:t> </w:t>
      </w:r>
    </w:p>
    <w:p w14:paraId="6CF51CBD" w14:textId="77777777" w:rsidR="00DD5B12" w:rsidRDefault="00DD5B12" w:rsidP="00DD5B12">
      <w:pPr>
        <w:spacing w:line="360" w:lineRule="auto"/>
      </w:pPr>
      <w:r>
        <w:rPr>
          <w:rFonts w:ascii="Arial" w:hAnsi="Arial" w:cs="Arial"/>
          <w:b/>
          <w:bCs/>
          <w:sz w:val="24"/>
          <w:szCs w:val="24"/>
          <w14:ligatures w14:val="none"/>
        </w:rPr>
        <w:t>ENDS</w:t>
      </w:r>
    </w:p>
    <w:p w14:paraId="125C671D" w14:textId="77777777" w:rsidR="00DD5B12" w:rsidRDefault="00DD5B12" w:rsidP="00DD5B12">
      <w:pPr>
        <w:spacing w:line="360" w:lineRule="auto"/>
      </w:pPr>
      <w:r>
        <w:rPr>
          <w:rFonts w:ascii="Arial" w:hAnsi="Arial" w:cs="Arial"/>
          <w:b/>
          <w:bCs/>
          <w:sz w:val="24"/>
          <w:szCs w:val="24"/>
          <w14:ligatures w14:val="none"/>
        </w:rPr>
        <w:t> </w:t>
      </w:r>
    </w:p>
    <w:p w14:paraId="7DEC7F1A" w14:textId="77777777" w:rsidR="00DD5B12" w:rsidRDefault="00DD5B12" w:rsidP="00DD5B12">
      <w:pPr>
        <w:spacing w:line="360" w:lineRule="auto"/>
      </w:pPr>
      <w:r>
        <w:rPr>
          <w:rFonts w:ascii="Arial" w:hAnsi="Arial" w:cs="Arial"/>
          <w:b/>
          <w:bCs/>
          <w:sz w:val="24"/>
          <w:szCs w:val="24"/>
          <w14:ligatures w14:val="none"/>
        </w:rPr>
        <w:t xml:space="preserve">For further information, please contact Terri Foster, Senior Communications Officer at Chichester District Council on 01243 521298 or </w:t>
      </w:r>
      <w:hyperlink r:id="rId10" w:history="1">
        <w:r>
          <w:rPr>
            <w:rStyle w:val="Hyperlink"/>
            <w:rFonts w:ascii="Arial" w:hAnsi="Arial" w:cs="Arial"/>
            <w:b/>
            <w:bCs/>
            <w:sz w:val="24"/>
            <w:szCs w:val="24"/>
            <w14:ligatures w14:val="none"/>
          </w:rPr>
          <w:t>tfoster@chichester.gov.uk</w:t>
        </w:r>
      </w:hyperlink>
      <w:r>
        <w:rPr>
          <w:rFonts w:ascii="Arial" w:hAnsi="Arial" w:cs="Arial"/>
          <w:b/>
          <w:bCs/>
          <w:sz w:val="24"/>
          <w:szCs w:val="24"/>
          <w14:ligatures w14:val="none"/>
        </w:rPr>
        <w:t xml:space="preserve">  </w:t>
      </w:r>
    </w:p>
    <w:p w14:paraId="74D4F1CB" w14:textId="77777777" w:rsidR="00DD5B12" w:rsidRDefault="00DD5B12" w:rsidP="00DD5B12">
      <w:pPr>
        <w:spacing w:line="360" w:lineRule="auto"/>
        <w:jc w:val="center"/>
      </w:pPr>
      <w:r>
        <w:rPr>
          <w:rFonts w:ascii="Arial" w:hAnsi="Arial" w:cs="Arial"/>
          <w:b/>
          <w:bCs/>
          <w:sz w:val="24"/>
          <w:szCs w:val="24"/>
          <w14:ligatures w14:val="none"/>
        </w:rPr>
        <w:t> </w:t>
      </w:r>
    </w:p>
    <w:p w14:paraId="284CE193" w14:textId="77777777" w:rsidR="00DD5B12" w:rsidRDefault="00DD5B12" w:rsidP="00DD5B12">
      <w:pPr>
        <w:spacing w:line="360" w:lineRule="auto"/>
        <w:jc w:val="center"/>
      </w:pPr>
      <w:r>
        <w:rPr>
          <w:rFonts w:ascii="Arial" w:hAnsi="Arial" w:cs="Arial"/>
          <w:b/>
          <w:bCs/>
          <w:sz w:val="24"/>
          <w:szCs w:val="24"/>
          <w14:ligatures w14:val="none"/>
        </w:rPr>
        <w:t> </w:t>
      </w:r>
    </w:p>
    <w:p w14:paraId="28767C60" w14:textId="77777777" w:rsidR="00DD5B12" w:rsidRDefault="00DD5B12" w:rsidP="00DD5B12">
      <w:pPr>
        <w:spacing w:after="280" w:line="360" w:lineRule="auto"/>
      </w:pPr>
      <w:r>
        <w:rPr>
          <w:rFonts w:ascii="Arial" w:hAnsi="Arial" w:cs="Arial"/>
          <w:b/>
          <w:bCs/>
          <w:sz w:val="28"/>
          <w:szCs w:val="28"/>
          <w14:ligatures w14:val="none"/>
        </w:rPr>
        <w:t>Notes to editors</w:t>
      </w:r>
    </w:p>
    <w:p w14:paraId="648E3CA6" w14:textId="77777777" w:rsidR="00DD5B12" w:rsidRDefault="00DD5B12" w:rsidP="00DD5B12">
      <w:pPr>
        <w:pStyle w:val="ListParagraph"/>
        <w:numPr>
          <w:ilvl w:val="0"/>
          <w:numId w:val="1"/>
        </w:numPr>
        <w:spacing w:line="360" w:lineRule="auto"/>
        <w:contextualSpacing w:val="0"/>
        <w:rPr>
          <w:rFonts w:eastAsia="Times New Roman"/>
        </w:rPr>
      </w:pPr>
      <w:r>
        <w:rPr>
          <w:rFonts w:ascii="Arial" w:eastAsia="Times New Roman" w:hAnsi="Arial" w:cs="Arial"/>
          <w:b/>
          <w:bCs/>
          <w:sz w:val="24"/>
          <w:szCs w:val="24"/>
          <w14:ligatures w14:val="none"/>
        </w:rPr>
        <w:t xml:space="preserve">Some images are attached for use with this release — please credit Peter </w:t>
      </w:r>
      <w:proofErr w:type="spellStart"/>
      <w:r>
        <w:rPr>
          <w:rFonts w:ascii="Arial" w:eastAsia="Times New Roman" w:hAnsi="Arial" w:cs="Arial"/>
          <w:b/>
          <w:bCs/>
          <w:sz w:val="24"/>
          <w:szCs w:val="24"/>
          <w14:ligatures w14:val="none"/>
        </w:rPr>
        <w:t>Langdown</w:t>
      </w:r>
      <w:proofErr w:type="spellEnd"/>
      <w:r>
        <w:rPr>
          <w:rFonts w:ascii="Arial" w:eastAsia="Times New Roman" w:hAnsi="Arial" w:cs="Arial"/>
          <w:b/>
          <w:bCs/>
          <w:sz w:val="24"/>
          <w:szCs w:val="24"/>
          <w14:ligatures w14:val="none"/>
        </w:rPr>
        <w:t xml:space="preserve"> Photography.</w:t>
      </w:r>
    </w:p>
    <w:p w14:paraId="3FB99AF9" w14:textId="77777777" w:rsidR="00DD5B12" w:rsidRDefault="00DD5B12" w:rsidP="00DD5B12">
      <w:pPr>
        <w:spacing w:line="360" w:lineRule="auto"/>
      </w:pPr>
      <w:r>
        <w:rPr>
          <w:rFonts w:ascii="Arial" w:hAnsi="Arial" w:cs="Arial"/>
          <w:b/>
          <w:bCs/>
          <w:sz w:val="24"/>
          <w:szCs w:val="24"/>
          <w14:ligatures w14:val="none"/>
        </w:rPr>
        <w:t> </w:t>
      </w:r>
    </w:p>
    <w:p w14:paraId="4E7B2729" w14:textId="77777777" w:rsidR="00DD5B12" w:rsidRDefault="00DD5B12" w:rsidP="00DD5B12">
      <w:pPr>
        <w:pStyle w:val="ListParagraph"/>
        <w:numPr>
          <w:ilvl w:val="0"/>
          <w:numId w:val="1"/>
        </w:numPr>
        <w:spacing w:line="360" w:lineRule="auto"/>
        <w:contextualSpacing w:val="0"/>
        <w:rPr>
          <w:rFonts w:eastAsia="Times New Roman"/>
        </w:rPr>
      </w:pPr>
      <w:r>
        <w:rPr>
          <w:rFonts w:ascii="Arial" w:eastAsia="Times New Roman" w:hAnsi="Arial" w:cs="Arial"/>
          <w:b/>
          <w:bCs/>
          <w:sz w:val="24"/>
          <w:szCs w:val="24"/>
          <w14:ligatures w14:val="none"/>
        </w:rPr>
        <w:t>About Manhood Wildlife and Heritage Group</w:t>
      </w:r>
    </w:p>
    <w:p w14:paraId="659A2E87" w14:textId="77777777" w:rsidR="00DD5B12" w:rsidRDefault="00DD5B12" w:rsidP="00DD5B12">
      <w:pPr>
        <w:spacing w:line="360" w:lineRule="auto"/>
      </w:pPr>
      <w:r>
        <w:rPr>
          <w:rFonts w:ascii="Arial" w:hAnsi="Arial" w:cs="Arial"/>
          <w:b/>
          <w:bCs/>
          <w:sz w:val="16"/>
          <w:szCs w:val="16"/>
          <w14:ligatures w14:val="none"/>
        </w:rPr>
        <w:t> </w:t>
      </w:r>
    </w:p>
    <w:p w14:paraId="66F7DAB1" w14:textId="77777777" w:rsidR="00DD5B12" w:rsidRDefault="00DD5B12" w:rsidP="00DD5B12">
      <w:pPr>
        <w:spacing w:line="360" w:lineRule="auto"/>
        <w:ind w:left="720"/>
      </w:pPr>
      <w:r>
        <w:rPr>
          <w:rFonts w:ascii="Arial" w:hAnsi="Arial" w:cs="Arial"/>
          <w:sz w:val="24"/>
          <w:szCs w:val="24"/>
          <w14:ligatures w14:val="none"/>
        </w:rPr>
        <w:t xml:space="preserve">The mission of the Manhood Wildlife and Heritage Group (MWHG) is to preserve the unique character of the Manhood Peninsula and inspire local people to care for its wildlife and heritage. </w:t>
      </w:r>
    </w:p>
    <w:p w14:paraId="4D8D967C" w14:textId="77777777" w:rsidR="00DD5B12" w:rsidRDefault="00DD5B12" w:rsidP="00DD5B12">
      <w:pPr>
        <w:spacing w:line="360" w:lineRule="auto"/>
      </w:pPr>
      <w:r>
        <w:rPr>
          <w:rFonts w:ascii="Arial" w:hAnsi="Arial" w:cs="Arial"/>
          <w:sz w:val="24"/>
          <w:szCs w:val="24"/>
          <w14:ligatures w14:val="none"/>
        </w:rPr>
        <w:t> </w:t>
      </w:r>
    </w:p>
    <w:p w14:paraId="4BD2F940" w14:textId="77777777" w:rsidR="00DD5B12" w:rsidRDefault="00DD5B12" w:rsidP="00DD5B12">
      <w:pPr>
        <w:spacing w:line="360" w:lineRule="auto"/>
        <w:ind w:left="720"/>
      </w:pPr>
      <w:r>
        <w:rPr>
          <w:rFonts w:ascii="Arial" w:hAnsi="Arial" w:cs="Arial"/>
          <w:sz w:val="24"/>
          <w:szCs w:val="24"/>
          <w14:ligatures w14:val="none"/>
        </w:rPr>
        <w:t xml:space="preserve">In 2021, volunteers from the group updated a walking guide to explore the Selsey Tramway. It is not possible to walk the exact route of the tramway as much of it now crosses private land. </w:t>
      </w:r>
    </w:p>
    <w:p w14:paraId="77B0DCCB" w14:textId="77777777" w:rsidR="00DD5B12" w:rsidRDefault="00DD5B12" w:rsidP="00DD5B12">
      <w:pPr>
        <w:spacing w:line="360" w:lineRule="auto"/>
      </w:pPr>
      <w:r>
        <w:rPr>
          <w:rFonts w:ascii="Arial" w:hAnsi="Arial" w:cs="Arial"/>
          <w:b/>
          <w:bCs/>
          <w:sz w:val="24"/>
          <w:szCs w:val="24"/>
          <w14:ligatures w14:val="none"/>
        </w:rPr>
        <w:t> </w:t>
      </w:r>
    </w:p>
    <w:p w14:paraId="57136210" w14:textId="77777777" w:rsidR="00DD5B12" w:rsidRDefault="00DD5B12" w:rsidP="00DD5B12">
      <w:r>
        <w:rPr>
          <w:rFonts w:ascii="Arial" w:hAnsi="Arial" w:cs="Arial"/>
          <w:sz w:val="24"/>
          <w:szCs w:val="24"/>
        </w:rPr>
        <w:t> </w:t>
      </w:r>
    </w:p>
    <w:p w14:paraId="1DA5E5A4" w14:textId="77777777" w:rsidR="00DD5B12" w:rsidRDefault="00DD5B12" w:rsidP="00DD5B12">
      <w:r>
        <w:rPr>
          <w:rFonts w:ascii="Arial" w:hAnsi="Arial" w:cs="Arial"/>
          <w:sz w:val="24"/>
          <w:szCs w:val="24"/>
        </w:rPr>
        <w:t> </w:t>
      </w:r>
    </w:p>
    <w:tbl>
      <w:tblPr>
        <w:tblW w:w="0" w:type="dxa"/>
        <w:tblCellSpacing w:w="0" w:type="dxa"/>
        <w:tblCellMar>
          <w:left w:w="0" w:type="dxa"/>
          <w:right w:w="0" w:type="dxa"/>
        </w:tblCellMar>
        <w:tblLook w:val="04A0" w:firstRow="1" w:lastRow="0" w:firstColumn="1" w:lastColumn="0" w:noHBand="0" w:noVBand="1"/>
      </w:tblPr>
      <w:tblGrid>
        <w:gridCol w:w="1260"/>
        <w:gridCol w:w="2768"/>
      </w:tblGrid>
      <w:tr w:rsidR="00DD5B12" w14:paraId="44CC144E" w14:textId="77777777" w:rsidTr="00DD5B12">
        <w:trPr>
          <w:tblCellSpacing w:w="0" w:type="dxa"/>
        </w:trPr>
        <w:tc>
          <w:tcPr>
            <w:tcW w:w="6" w:type="dxa"/>
            <w:vAlign w:val="center"/>
            <w:hideMark/>
          </w:tcPr>
          <w:p w14:paraId="006798A7" w14:textId="5E1E0667" w:rsidR="00DD5B12" w:rsidRDefault="00DD5B12">
            <w:r>
              <w:rPr>
                <w:noProof/>
                <w:lang w:eastAsia="en-GB"/>
                <w14:ligatures w14:val="none"/>
              </w:rPr>
              <w:drawing>
                <wp:inline distT="0" distB="0" distL="0" distR="0" wp14:anchorId="1771C691" wp14:editId="7E4010E5">
                  <wp:extent cx="792480" cy="784860"/>
                  <wp:effectExtent l="0" t="0" r="7620" b="0"/>
                  <wp:docPr id="76526369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63694" name="Picture 4"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2157EA81" w14:textId="77777777" w:rsidR="00DD5B12" w:rsidRDefault="00DD5B12">
            <w:r>
              <w:rPr>
                <w:rFonts w:ascii="Arial" w:hAnsi="Arial" w:cs="Arial"/>
                <w:b/>
                <w:bCs/>
                <w:sz w:val="27"/>
                <w:szCs w:val="27"/>
                <w:lang w:eastAsia="en-GB"/>
                <w14:ligatures w14:val="none"/>
              </w:rPr>
              <w:t>Terri Foster</w:t>
            </w:r>
            <w:r>
              <w:rPr>
                <w:lang w:eastAsia="en-GB"/>
                <w14:ligatures w14:val="none"/>
              </w:rPr>
              <w:br/>
            </w:r>
            <w:r>
              <w:rPr>
                <w:rFonts w:ascii="Arial" w:hAnsi="Arial" w:cs="Arial"/>
                <w:sz w:val="20"/>
                <w:szCs w:val="20"/>
                <w:lang w:eastAsia="en-GB"/>
                <w14:ligatures w14:val="none"/>
              </w:rPr>
              <w:t>Senior Communications Officer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6433DA76" w14:textId="77777777" w:rsidR="00DD5B12" w:rsidRDefault="00DD5B12" w:rsidP="00DD5B12">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DD5B12" w14:paraId="1B677D47" w14:textId="77777777" w:rsidTr="00DD5B12">
        <w:trPr>
          <w:tblCellSpacing w:w="0" w:type="dxa"/>
        </w:trPr>
        <w:tc>
          <w:tcPr>
            <w:tcW w:w="0" w:type="auto"/>
            <w:gridSpan w:val="2"/>
            <w:vAlign w:val="center"/>
            <w:hideMark/>
          </w:tcPr>
          <w:p w14:paraId="3450D0D0" w14:textId="77777777" w:rsidR="00DD5B12" w:rsidRDefault="00DD5B12">
            <w:r>
              <w:rPr>
                <w:rFonts w:ascii="Arial" w:hAnsi="Arial" w:cs="Arial"/>
                <w:sz w:val="20"/>
                <w:szCs w:val="20"/>
                <w:lang w:eastAsia="en-GB"/>
                <w14:ligatures w14:val="none"/>
              </w:rPr>
              <w:lastRenderedPageBreak/>
              <w:t xml:space="preserve">Ext: 21226 | Tel: 01243521226 | </w:t>
            </w:r>
            <w:hyperlink r:id="rId12" w:history="1">
              <w:r>
                <w:rPr>
                  <w:rStyle w:val="Hyperlink"/>
                  <w:rFonts w:ascii="Arial" w:hAnsi="Arial" w:cs="Arial"/>
                  <w:sz w:val="20"/>
                  <w:szCs w:val="20"/>
                  <w:lang w:eastAsia="en-GB"/>
                  <w14:ligatures w14:val="none"/>
                </w:rPr>
                <w:t>tfoster@chichester.gov.uk</w:t>
              </w:r>
            </w:hyperlink>
            <w:r>
              <w:rPr>
                <w:rFonts w:ascii="Arial" w:hAnsi="Arial" w:cs="Arial"/>
                <w:sz w:val="20"/>
                <w:szCs w:val="20"/>
                <w:lang w:eastAsia="en-GB"/>
                <w14:ligatures w14:val="none"/>
              </w:rPr>
              <w:t xml:space="preserve"> | Fax: 01243776766 | </w:t>
            </w:r>
            <w:hyperlink r:id="rId13" w:history="1">
              <w:r>
                <w:rPr>
                  <w:rStyle w:val="Hyperlink"/>
                  <w:rFonts w:ascii="Arial" w:hAnsi="Arial" w:cs="Arial"/>
                  <w:color w:val="0000FF"/>
                  <w:sz w:val="20"/>
                  <w:szCs w:val="20"/>
                  <w:lang w:eastAsia="en-GB"/>
                  <w14:ligatures w14:val="none"/>
                </w:rPr>
                <w:t>https://www.chichester.gov.uk</w:t>
              </w:r>
            </w:hyperlink>
          </w:p>
        </w:tc>
      </w:tr>
      <w:tr w:rsidR="00DD5B12" w14:paraId="19BDB4F4" w14:textId="77777777" w:rsidTr="00DD5B12">
        <w:trPr>
          <w:tblCellSpacing w:w="0" w:type="dxa"/>
        </w:trPr>
        <w:tc>
          <w:tcPr>
            <w:tcW w:w="0" w:type="auto"/>
            <w:gridSpan w:val="2"/>
            <w:vAlign w:val="center"/>
            <w:hideMark/>
          </w:tcPr>
          <w:p w14:paraId="6C3DCBBB" w14:textId="77777777" w:rsidR="00DD5B12" w:rsidRDefault="00DD5B12">
            <w:r>
              <w:rPr>
                <w:rFonts w:ascii="Arial" w:hAnsi="Arial" w:cs="Arial"/>
                <w:sz w:val="20"/>
                <w:szCs w:val="20"/>
                <w:lang w:eastAsia="en-GB"/>
                <w14:ligatures w14:val="none"/>
              </w:rPr>
              <w:t>East Pallant House opening hours: 9am-4pm Monday to Friday</w:t>
            </w:r>
          </w:p>
        </w:tc>
      </w:tr>
      <w:tr w:rsidR="00DD5B12" w14:paraId="5EA12B60" w14:textId="77777777" w:rsidTr="00DD5B12">
        <w:trPr>
          <w:tblCellSpacing w:w="0" w:type="dxa"/>
        </w:trPr>
        <w:tc>
          <w:tcPr>
            <w:tcW w:w="0" w:type="auto"/>
            <w:vAlign w:val="center"/>
            <w:hideMark/>
          </w:tcPr>
          <w:p w14:paraId="1DD3BD66" w14:textId="69BBF513" w:rsidR="00DD5B12" w:rsidRDefault="00DD5B12">
            <w:r>
              <w:rPr>
                <w:noProof/>
                <w:color w:val="0000FF"/>
                <w:lang w:eastAsia="en-GB"/>
                <w14:ligatures w14:val="none"/>
              </w:rPr>
              <w:drawing>
                <wp:inline distT="0" distB="0" distL="0" distR="0" wp14:anchorId="02DB6D64" wp14:editId="2A1B05D8">
                  <wp:extent cx="228600" cy="228600"/>
                  <wp:effectExtent l="0" t="0" r="0" b="0"/>
                  <wp:docPr id="295802654"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14:ligatures w14:val="none"/>
              </w:rPr>
              <w:drawing>
                <wp:inline distT="0" distB="0" distL="0" distR="0" wp14:anchorId="37003819" wp14:editId="27EA80CE">
                  <wp:extent cx="228600" cy="228600"/>
                  <wp:effectExtent l="0" t="0" r="0" b="0"/>
                  <wp:docPr id="101023122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F15B3D7" w14:textId="77777777" w:rsidR="00DD5B12" w:rsidRDefault="00DD5B12"/>
        </w:tc>
      </w:tr>
    </w:tbl>
    <w:p w14:paraId="6809EDC5" w14:textId="605C7211" w:rsidR="00DD5B12" w:rsidRDefault="00DD5B12" w:rsidP="00DD5B12">
      <w:r>
        <w:rPr>
          <w:noProof/>
          <w:color w:val="0000FF"/>
          <w:lang w:eastAsia="en-GB"/>
          <w14:ligatures w14:val="none"/>
        </w:rPr>
        <w:drawing>
          <wp:inline distT="0" distB="0" distL="0" distR="0" wp14:anchorId="1E74D55A" wp14:editId="1A58EBD8">
            <wp:extent cx="5715000" cy="693420"/>
            <wp:effectExtent l="0" t="0" r="0" b="0"/>
            <wp:docPr id="1800048204"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5FF38DFC" w14:textId="77777777" w:rsidR="00DD5B12" w:rsidRDefault="00DD5B12" w:rsidP="00DD5B12">
      <w:pPr>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hyperlink r:id="rId20" w:history="1">
        <w:r>
          <w:rPr>
            <w:rStyle w:val="Hyperlink"/>
            <w:rFonts w:ascii="Aptos" w:eastAsia="Times New Roman" w:hAnsi="Aptos" w:cs="Aptos"/>
            <w:sz w:val="24"/>
            <w:szCs w:val="24"/>
            <w:lang w:eastAsia="en-GB"/>
            <w14:ligatures w14:val="none"/>
          </w:rPr>
          <w:t>contact@chichester.gov.uk</w:t>
        </w:r>
      </w:hyperlink>
      <w:r>
        <w:rPr>
          <w:rFonts w:ascii="Aptos" w:eastAsia="Times New Roman" w:hAnsi="Aptos" w:cs="Aptos"/>
          <w:sz w:val="24"/>
          <w:szCs w:val="24"/>
          <w:lang w:eastAsia="en-GB"/>
          <w14:ligatures w14:val="none"/>
        </w:rPr>
        <w:t xml:space="preserve"> </w:t>
      </w:r>
    </w:p>
    <w:p w14:paraId="6A74A15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D4120"/>
    <w:multiLevelType w:val="hybridMultilevel"/>
    <w:tmpl w:val="ACB2C094"/>
    <w:lvl w:ilvl="0" w:tplc="2382779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911225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12"/>
    <w:rsid w:val="004617E4"/>
    <w:rsid w:val="005C0534"/>
    <w:rsid w:val="006A3332"/>
    <w:rsid w:val="00B93805"/>
    <w:rsid w:val="00DD5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83CD"/>
  <w15:chartTrackingRefBased/>
  <w15:docId w15:val="{D46C8090-F3EE-4404-A4CC-F15F9634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12"/>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DD5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B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B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B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B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B12"/>
    <w:rPr>
      <w:rFonts w:eastAsiaTheme="majorEastAsia" w:cstheme="majorBidi"/>
      <w:color w:val="272727" w:themeColor="text1" w:themeTint="D8"/>
    </w:rPr>
  </w:style>
  <w:style w:type="paragraph" w:styleId="Title">
    <w:name w:val="Title"/>
    <w:basedOn w:val="Normal"/>
    <w:next w:val="Normal"/>
    <w:link w:val="TitleChar"/>
    <w:uiPriority w:val="10"/>
    <w:qFormat/>
    <w:rsid w:val="00DD5B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B12"/>
    <w:pPr>
      <w:spacing w:before="160"/>
      <w:jc w:val="center"/>
    </w:pPr>
    <w:rPr>
      <w:i/>
      <w:iCs/>
      <w:color w:val="404040" w:themeColor="text1" w:themeTint="BF"/>
    </w:rPr>
  </w:style>
  <w:style w:type="character" w:customStyle="1" w:styleId="QuoteChar">
    <w:name w:val="Quote Char"/>
    <w:basedOn w:val="DefaultParagraphFont"/>
    <w:link w:val="Quote"/>
    <w:uiPriority w:val="29"/>
    <w:rsid w:val="00DD5B12"/>
    <w:rPr>
      <w:i/>
      <w:iCs/>
      <w:color w:val="404040" w:themeColor="text1" w:themeTint="BF"/>
    </w:rPr>
  </w:style>
  <w:style w:type="paragraph" w:styleId="ListParagraph">
    <w:name w:val="List Paragraph"/>
    <w:basedOn w:val="Normal"/>
    <w:uiPriority w:val="34"/>
    <w:qFormat/>
    <w:rsid w:val="00DD5B12"/>
    <w:pPr>
      <w:ind w:left="720"/>
      <w:contextualSpacing/>
    </w:pPr>
  </w:style>
  <w:style w:type="character" w:styleId="IntenseEmphasis">
    <w:name w:val="Intense Emphasis"/>
    <w:basedOn w:val="DefaultParagraphFont"/>
    <w:uiPriority w:val="21"/>
    <w:qFormat/>
    <w:rsid w:val="00DD5B12"/>
    <w:rPr>
      <w:i/>
      <w:iCs/>
      <w:color w:val="0F4761" w:themeColor="accent1" w:themeShade="BF"/>
    </w:rPr>
  </w:style>
  <w:style w:type="paragraph" w:styleId="IntenseQuote">
    <w:name w:val="Intense Quote"/>
    <w:basedOn w:val="Normal"/>
    <w:next w:val="Normal"/>
    <w:link w:val="IntenseQuoteChar"/>
    <w:uiPriority w:val="30"/>
    <w:qFormat/>
    <w:rsid w:val="00DD5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B12"/>
    <w:rPr>
      <w:i/>
      <w:iCs/>
      <w:color w:val="0F4761" w:themeColor="accent1" w:themeShade="BF"/>
    </w:rPr>
  </w:style>
  <w:style w:type="character" w:styleId="IntenseReference">
    <w:name w:val="Intense Reference"/>
    <w:basedOn w:val="DefaultParagraphFont"/>
    <w:uiPriority w:val="32"/>
    <w:qFormat/>
    <w:rsid w:val="00DD5B12"/>
    <w:rPr>
      <w:b/>
      <w:bCs/>
      <w:smallCaps/>
      <w:color w:val="0F4761" w:themeColor="accent1" w:themeShade="BF"/>
      <w:spacing w:val="5"/>
    </w:rPr>
  </w:style>
  <w:style w:type="character" w:styleId="Hyperlink">
    <w:name w:val="Hyperlink"/>
    <w:basedOn w:val="DefaultParagraphFont"/>
    <w:uiPriority w:val="99"/>
    <w:semiHidden/>
    <w:unhideWhenUsed/>
    <w:rsid w:val="00DD5B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20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ovium.org/selseytramway" TargetMode="External"/><Relationship Id="rId13" Type="http://schemas.openxmlformats.org/officeDocument/2006/relationships/hyperlink" Target="https://www.chichester.gov.uk" TargetMode="External"/><Relationship Id="rId18" Type="http://schemas.openxmlformats.org/officeDocument/2006/relationships/hyperlink" Target="https://www.chichester.gov.uk/emailbann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whg.org.uk/" TargetMode="External"/><Relationship Id="rId12" Type="http://schemas.openxmlformats.org/officeDocument/2006/relationships/hyperlink" Target="mailto:tfoster@chichester.gov.uk" TargetMode="External"/><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www.twitter.com/ChichesterDC" TargetMode="External"/><Relationship Id="rId20" Type="http://schemas.openxmlformats.org/officeDocument/2006/relationships/hyperlink" Target="mailto:contact@chichester.gov.uk" TargetMode="External"/><Relationship Id="rId1" Type="http://schemas.openxmlformats.org/officeDocument/2006/relationships/numbering" Target="numbering.xml"/><Relationship Id="rId6" Type="http://schemas.openxmlformats.org/officeDocument/2006/relationships/image" Target="cid:image001.png@01DAD8EE.02585390" TargetMode="External"/><Relationship Id="rId11" Type="http://schemas.openxmlformats.org/officeDocument/2006/relationships/image" Target="media/image2.gif"/><Relationship Id="rId5" Type="http://schemas.openxmlformats.org/officeDocument/2006/relationships/image" Target="media/image1.png"/><Relationship Id="rId15" Type="http://schemas.openxmlformats.org/officeDocument/2006/relationships/image" Target="media/image3.gif"/><Relationship Id="rId10" Type="http://schemas.openxmlformats.org/officeDocument/2006/relationships/hyperlink" Target="mailto:tfoster@chichester.gov.uk"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billm89@hotmail.com" TargetMode="External"/><Relationship Id="rId14" Type="http://schemas.openxmlformats.org/officeDocument/2006/relationships/hyperlink" Target="www.facebook.com/ChichesterDistrictCounc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2024-07-18T08:51:00Z</dcterms:created>
  <dcterms:modified xsi:type="dcterms:W3CDTF">2024-07-18T08:52:00Z</dcterms:modified>
</cp:coreProperties>
</file>